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86"/>
      </w:tblGrid>
      <w:tr w:rsidR="0090573F" w:rsidRPr="00DD6E45" w14:paraId="603C8A3D" w14:textId="77777777" w:rsidTr="00D76E92">
        <w:trPr>
          <w:trHeight w:val="5265"/>
          <w:jc w:val="center"/>
        </w:trPr>
        <w:tc>
          <w:tcPr>
            <w:tcW w:w="9786" w:type="dxa"/>
            <w:hideMark/>
          </w:tcPr>
          <w:p w14:paraId="6E4354C0" w14:textId="77777777" w:rsidR="0090573F" w:rsidRDefault="0090573F" w:rsidP="00D76E92">
            <w:pPr>
              <w:spacing w:line="276" w:lineRule="auto"/>
              <w:ind w:left="330" w:right="825"/>
              <w:rPr>
                <w:rFonts w:ascii="Calibri" w:hAnsi="Calibri" w:cs="Calibri"/>
              </w:rPr>
            </w:pPr>
            <w:r w:rsidRPr="00DD6E45">
              <w:rPr>
                <w:rFonts w:ascii="Calibri" w:hAnsi="Calibri" w:cs="Calibri"/>
              </w:rPr>
              <w:br w:type="page"/>
            </w:r>
          </w:p>
          <w:p w14:paraId="281728FC" w14:textId="77777777" w:rsidR="0090573F" w:rsidRPr="00DD6E45" w:rsidRDefault="0090573F" w:rsidP="00D76E92">
            <w:pPr>
              <w:spacing w:line="276" w:lineRule="auto"/>
              <w:ind w:left="330" w:right="825"/>
              <w:rPr>
                <w:rFonts w:ascii="Calibri" w:hAnsi="Calibri" w:cs="Calibri"/>
                <w:b/>
              </w:rPr>
            </w:pPr>
            <w:r w:rsidRPr="000972B8">
              <w:rPr>
                <w:rFonts w:ascii="Calibri" w:hAnsi="Calibri" w:cs="Calibri"/>
                <w:b/>
                <w:sz w:val="28"/>
                <w:szCs w:val="28"/>
              </w:rPr>
              <w:t>Kurslitteratur</w:t>
            </w:r>
          </w:p>
          <w:p w14:paraId="1B8C204B" w14:textId="77777777" w:rsidR="0090573F" w:rsidRPr="00CE1E6F" w:rsidRDefault="0090573F" w:rsidP="00D76E92">
            <w:pPr>
              <w:spacing w:line="276" w:lineRule="auto"/>
              <w:ind w:left="330"/>
              <w:rPr>
                <w:rFonts w:ascii="Calibri" w:hAnsi="Calibri" w:cs="Calibri"/>
              </w:rPr>
            </w:pPr>
            <w:bookmarkStart w:id="0" w:name="_Hlk492823638"/>
            <w:r w:rsidRPr="00CE1E6F">
              <w:rPr>
                <w:rFonts w:ascii="Calibri" w:hAnsi="Calibri" w:cs="Calibri"/>
              </w:rPr>
              <w:t xml:space="preserve">Bolling, A., &amp; Esbjörnsson. E. (2018). </w:t>
            </w:r>
            <w:r w:rsidRPr="00CE1E6F">
              <w:rPr>
                <w:rFonts w:ascii="Calibri" w:hAnsi="Calibri" w:cs="Calibri"/>
                <w:i/>
                <w:iCs/>
              </w:rPr>
              <w:t>Miljardlyftet. Så förändras världen av ett växande Afrika.</w:t>
            </w:r>
            <w:r w:rsidRPr="00CE1E6F">
              <w:rPr>
                <w:rFonts w:ascii="Calibri" w:hAnsi="Calibri" w:cs="Calibri"/>
              </w:rPr>
              <w:t xml:space="preserve"> Stockholm: Ordfront.</w:t>
            </w:r>
          </w:p>
          <w:p w14:paraId="69BFA16E" w14:textId="77777777" w:rsidR="0090573F" w:rsidRDefault="0090573F" w:rsidP="00D76E92">
            <w:pPr>
              <w:spacing w:line="276" w:lineRule="auto"/>
              <w:ind w:left="3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Collste, G. (2018). </w:t>
            </w:r>
            <w:r w:rsidRPr="001E5C72">
              <w:rPr>
                <w:rFonts w:ascii="Calibri" w:hAnsi="Calibri" w:cs="Calibri"/>
                <w:i/>
                <w:iCs/>
              </w:rPr>
              <w:t>Historisk rättvisa. Gottgörelse i en postkolonial tid</w:t>
            </w:r>
            <w:r w:rsidRPr="001E5C72">
              <w:rPr>
                <w:rFonts w:ascii="Calibri" w:hAnsi="Calibri" w:cs="Calibri"/>
              </w:rPr>
              <w:t>. </w:t>
            </w:r>
            <w:r>
              <w:rPr>
                <w:rFonts w:ascii="Calibri" w:hAnsi="Calibri" w:cs="Calibri"/>
              </w:rPr>
              <w:t xml:space="preserve">Göteborg: Daidalos. </w:t>
            </w:r>
          </w:p>
          <w:p w14:paraId="77A0DE09" w14:textId="77777777" w:rsidR="0090573F" w:rsidRDefault="0090573F" w:rsidP="00D76E92">
            <w:pPr>
              <w:spacing w:line="276" w:lineRule="auto"/>
              <w:ind w:left="330"/>
              <w:rPr>
                <w:rFonts w:ascii="Calibri" w:hAnsi="Calibri" w:cs="Calibri"/>
                <w:lang w:val="en-US"/>
              </w:rPr>
            </w:pPr>
            <w:proofErr w:type="spellStart"/>
            <w:r w:rsidRPr="00CE1E6F">
              <w:rPr>
                <w:rFonts w:ascii="Calibri" w:hAnsi="Calibri" w:cs="Calibri"/>
              </w:rPr>
              <w:t>Hillbom</w:t>
            </w:r>
            <w:proofErr w:type="spellEnd"/>
            <w:r w:rsidRPr="00CE1E6F">
              <w:rPr>
                <w:rFonts w:ascii="Calibri" w:hAnsi="Calibri" w:cs="Calibri"/>
              </w:rPr>
              <w:t xml:space="preserve">, E., &amp; Green, E. (2018). </w:t>
            </w:r>
            <w:r w:rsidRPr="00CE1E6F">
              <w:rPr>
                <w:rFonts w:ascii="Calibri" w:hAnsi="Calibri" w:cs="Calibri"/>
                <w:i/>
              </w:rPr>
              <w:t>Afrika: en kontinents ekonomiska och sociala historia.</w:t>
            </w:r>
            <w:r w:rsidRPr="00CE1E6F">
              <w:rPr>
                <w:rFonts w:ascii="Calibri" w:hAnsi="Calibri" w:cs="Calibri"/>
              </w:rPr>
              <w:t xml:space="preserve"> </w:t>
            </w:r>
            <w:r w:rsidRPr="0090573F">
              <w:rPr>
                <w:rFonts w:ascii="Calibri" w:hAnsi="Calibri" w:cs="Calibri"/>
                <w:lang w:val="en-US"/>
              </w:rPr>
              <w:t xml:space="preserve">Stockholm: SNS. </w:t>
            </w:r>
            <w:proofErr w:type="spellStart"/>
            <w:r w:rsidRPr="0090573F">
              <w:rPr>
                <w:rFonts w:ascii="Calibri" w:hAnsi="Calibri" w:cs="Calibri"/>
                <w:lang w:val="en-US"/>
              </w:rPr>
              <w:t>K</w:t>
            </w:r>
            <w:r w:rsidRPr="00CE1E6F">
              <w:rPr>
                <w:rFonts w:ascii="Calibri" w:hAnsi="Calibri" w:cs="Calibri"/>
                <w:lang w:val="en-US"/>
              </w:rPr>
              <w:t>apitel</w:t>
            </w:r>
            <w:proofErr w:type="spellEnd"/>
            <w:r w:rsidRPr="00CE1E6F">
              <w:rPr>
                <w:rFonts w:ascii="Calibri" w:hAnsi="Calibri" w:cs="Calibri"/>
                <w:lang w:val="en-US"/>
              </w:rPr>
              <w:t xml:space="preserve"> 7</w:t>
            </w:r>
            <w:r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lang w:val="en-US"/>
              </w:rPr>
              <w:t>finns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lang w:val="en-US"/>
              </w:rPr>
              <w:t>kursrummet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. </w:t>
            </w:r>
          </w:p>
          <w:p w14:paraId="717300BE" w14:textId="77777777" w:rsidR="0090573F" w:rsidRDefault="0090573F" w:rsidP="00D76E92">
            <w:pPr>
              <w:spacing w:line="276" w:lineRule="auto"/>
              <w:ind w:left="330" w:right="825"/>
              <w:rPr>
                <w:rFonts w:ascii="Calibri" w:hAnsi="Calibri" w:cs="Calibri"/>
                <w:i/>
                <w:lang w:val="en-US"/>
              </w:rPr>
            </w:pPr>
            <w:r w:rsidRPr="00CE1E6F">
              <w:rPr>
                <w:rFonts w:ascii="Calibri" w:hAnsi="Calibri" w:cs="Calibri"/>
                <w:lang w:val="en-US"/>
              </w:rPr>
              <w:t>Human Development Report</w:t>
            </w:r>
            <w:r>
              <w:rPr>
                <w:rFonts w:ascii="Calibri" w:hAnsi="Calibri" w:cs="Calibri"/>
                <w:lang w:val="en-US"/>
              </w:rPr>
              <w:t xml:space="preserve"> 2025</w:t>
            </w:r>
            <w:r w:rsidRPr="00CE1E6F">
              <w:rPr>
                <w:rFonts w:ascii="Calibri" w:hAnsi="Calibri" w:cs="Calibri"/>
                <w:lang w:val="en-US"/>
              </w:rPr>
              <w:t>. (202</w:t>
            </w:r>
            <w:r>
              <w:rPr>
                <w:rFonts w:ascii="Calibri" w:hAnsi="Calibri" w:cs="Calibri"/>
                <w:lang w:val="en-US"/>
              </w:rPr>
              <w:t>5</w:t>
            </w:r>
            <w:r w:rsidRPr="00CE1E6F">
              <w:rPr>
                <w:rFonts w:ascii="Calibri" w:hAnsi="Calibri" w:cs="Calibri"/>
                <w:lang w:val="en-US"/>
              </w:rPr>
              <w:t>)</w:t>
            </w:r>
            <w:r w:rsidRPr="00CE1E6F">
              <w:rPr>
                <w:rFonts w:ascii="Calibri" w:hAnsi="Calibri" w:cs="Calibri"/>
                <w:i/>
                <w:lang w:val="en-US"/>
              </w:rPr>
              <w:t xml:space="preserve">. </w:t>
            </w:r>
            <w:r>
              <w:rPr>
                <w:rFonts w:ascii="Calibri" w:hAnsi="Calibri" w:cs="Calibri"/>
                <w:i/>
                <w:lang w:val="en-US"/>
              </w:rPr>
              <w:t>A matter of choice: People and possibilities in the age of AI.</w:t>
            </w:r>
          </w:p>
          <w:p w14:paraId="63F0746E" w14:textId="77777777" w:rsidR="0090573F" w:rsidRPr="00F552E1" w:rsidRDefault="0090573F" w:rsidP="00D76E92">
            <w:pPr>
              <w:spacing w:line="276" w:lineRule="auto"/>
              <w:ind w:left="330" w:right="825"/>
              <w:rPr>
                <w:rFonts w:ascii="Calibri" w:hAnsi="Calibri" w:cs="Calibri"/>
                <w:lang w:val="en-US"/>
              </w:rPr>
            </w:pPr>
            <w:hyperlink r:id="rId6" w:history="1">
              <w:r w:rsidRPr="00F552E1">
                <w:rPr>
                  <w:rStyle w:val="Hyperlnk"/>
                  <w:rFonts w:ascii="Calibri" w:eastAsiaTheme="majorEastAsia" w:hAnsi="Calibri" w:cs="Calibri"/>
                  <w:lang w:val="en-US"/>
                </w:rPr>
                <w:t>https://hdr.undp.org/system/files/documents/global-report-document/hdr2021-22overviewenpdf.pdf</w:t>
              </w:r>
            </w:hyperlink>
            <w:r w:rsidRPr="00F552E1">
              <w:rPr>
                <w:rFonts w:ascii="Calibri" w:hAnsi="Calibri" w:cs="Calibri"/>
                <w:lang w:val="en-US"/>
              </w:rPr>
              <w:t xml:space="preserve"> </w:t>
            </w:r>
          </w:p>
          <w:p w14:paraId="1AAF8019" w14:textId="77777777" w:rsidR="0090573F" w:rsidRPr="00CE1E6F" w:rsidRDefault="0090573F" w:rsidP="00D76E92">
            <w:pPr>
              <w:spacing w:line="276" w:lineRule="auto"/>
              <w:ind w:left="330" w:right="825"/>
              <w:rPr>
                <w:rFonts w:ascii="Calibri" w:hAnsi="Calibri" w:cs="Calibri"/>
              </w:rPr>
            </w:pPr>
            <w:r w:rsidRPr="00F40447">
              <w:rPr>
                <w:rFonts w:ascii="Calibri" w:hAnsi="Calibri" w:cs="Calibri"/>
              </w:rPr>
              <w:t>Landin, S. (20</w:t>
            </w:r>
            <w:r>
              <w:rPr>
                <w:rFonts w:ascii="Calibri" w:hAnsi="Calibri" w:cs="Calibri"/>
              </w:rPr>
              <w:t>23</w:t>
            </w:r>
            <w:r w:rsidRPr="00F40447">
              <w:rPr>
                <w:rFonts w:ascii="Calibri" w:hAnsi="Calibri" w:cs="Calibri"/>
              </w:rPr>
              <w:t xml:space="preserve">). </w:t>
            </w:r>
            <w:r w:rsidRPr="00CE1E6F">
              <w:rPr>
                <w:rFonts w:ascii="Calibri" w:hAnsi="Calibri" w:cs="Calibri"/>
                <w:i/>
              </w:rPr>
              <w:t xml:space="preserve">Blir världen bättre? </w:t>
            </w:r>
            <w:r w:rsidRPr="00CE1E6F">
              <w:rPr>
                <w:rFonts w:ascii="Calibri" w:hAnsi="Calibri" w:cs="Calibri"/>
              </w:rPr>
              <w:t>E-bok.</w:t>
            </w:r>
          </w:p>
          <w:p w14:paraId="59D1F448" w14:textId="77777777" w:rsidR="0090573F" w:rsidRPr="00337814" w:rsidRDefault="0090573F" w:rsidP="00D76E92">
            <w:pPr>
              <w:spacing w:line="276" w:lineRule="auto"/>
              <w:ind w:left="330" w:right="825"/>
              <w:rPr>
                <w:rFonts w:ascii="Calibri" w:hAnsi="Calibri" w:cs="Calibri"/>
              </w:rPr>
            </w:pPr>
            <w:r w:rsidRPr="00CE1E6F">
              <w:rPr>
                <w:rFonts w:ascii="Calibri" w:hAnsi="Calibri" w:cs="Calibri"/>
              </w:rPr>
              <w:t xml:space="preserve">Niklasson, L. (2021). </w:t>
            </w:r>
            <w:r w:rsidRPr="00CE1E6F">
              <w:rPr>
                <w:rFonts w:ascii="Calibri" w:hAnsi="Calibri" w:cs="Calibri"/>
                <w:i/>
                <w:iCs/>
              </w:rPr>
              <w:t>Globala utmaningar, perspektiv och lösningar En introduktion till internationell politik och ekonomi.</w:t>
            </w:r>
            <w:r w:rsidRPr="00CE1E6F">
              <w:rPr>
                <w:rFonts w:ascii="Calibri" w:hAnsi="Calibri" w:cs="Calibri"/>
              </w:rPr>
              <w:t xml:space="preserve"> Linköping University Electronic Press.</w:t>
            </w:r>
            <w:r>
              <w:rPr>
                <w:rFonts w:ascii="Calibri" w:hAnsi="Calibri" w:cs="Calibri"/>
              </w:rPr>
              <w:t xml:space="preserve"> Online eller </w:t>
            </w:r>
            <w:proofErr w:type="spellStart"/>
            <w:r>
              <w:rPr>
                <w:rFonts w:ascii="Calibri" w:hAnsi="Calibri" w:cs="Calibri"/>
              </w:rPr>
              <w:t>pdf</w:t>
            </w:r>
            <w:proofErr w:type="spellEnd"/>
            <w:r>
              <w:rPr>
                <w:rFonts w:ascii="Calibri" w:hAnsi="Calibri" w:cs="Calibri"/>
              </w:rPr>
              <w:t>.</w:t>
            </w:r>
            <w:r w:rsidRPr="0033781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F</w:t>
            </w:r>
            <w:r w:rsidRPr="00337814">
              <w:rPr>
                <w:rFonts w:ascii="Calibri" w:hAnsi="Calibri" w:cs="Calibri"/>
              </w:rPr>
              <w:t>inns i kursrummet.</w:t>
            </w:r>
          </w:p>
          <w:p w14:paraId="669546A5" w14:textId="77777777" w:rsidR="0090573F" w:rsidRPr="00CE1E6F" w:rsidRDefault="0090573F" w:rsidP="00D76E92">
            <w:pPr>
              <w:spacing w:line="276" w:lineRule="auto"/>
              <w:ind w:left="330" w:right="825"/>
              <w:rPr>
                <w:rFonts w:ascii="Calibri" w:hAnsi="Calibri" w:cs="Calibri"/>
              </w:rPr>
            </w:pPr>
            <w:r w:rsidRPr="00CE1E6F">
              <w:rPr>
                <w:rFonts w:ascii="Calibri" w:hAnsi="Calibri" w:cs="Calibri"/>
              </w:rPr>
              <w:t>Skolverket. (20</w:t>
            </w:r>
            <w:r>
              <w:rPr>
                <w:rFonts w:ascii="Calibri" w:hAnsi="Calibri" w:cs="Calibri"/>
              </w:rPr>
              <w:t>22/2025</w:t>
            </w:r>
            <w:r w:rsidRPr="00CE1E6F">
              <w:rPr>
                <w:rFonts w:ascii="Calibri" w:hAnsi="Calibri" w:cs="Calibri"/>
              </w:rPr>
              <w:t xml:space="preserve">). Läroplan för grundskolan och gymnasieskolan. </w:t>
            </w:r>
          </w:p>
          <w:p w14:paraId="07C415A4" w14:textId="77777777" w:rsidR="0090573F" w:rsidRDefault="0090573F" w:rsidP="00D76E92">
            <w:pPr>
              <w:spacing w:line="276" w:lineRule="auto"/>
              <w:ind w:left="330" w:right="825"/>
              <w:rPr>
                <w:rFonts w:ascii="Calibri" w:hAnsi="Calibri" w:cs="Calibri"/>
              </w:rPr>
            </w:pPr>
            <w:bookmarkStart w:id="1" w:name="_Hlk495238429"/>
            <w:bookmarkEnd w:id="0"/>
            <w:r w:rsidRPr="00CE1E6F">
              <w:rPr>
                <w:rFonts w:ascii="Calibri" w:hAnsi="Calibri" w:cs="Calibri"/>
              </w:rPr>
              <w:t xml:space="preserve">Wa </w:t>
            </w:r>
            <w:proofErr w:type="spellStart"/>
            <w:r w:rsidRPr="00CE1E6F">
              <w:rPr>
                <w:rFonts w:ascii="Calibri" w:hAnsi="Calibri" w:cs="Calibri"/>
              </w:rPr>
              <w:t>Thiong’o</w:t>
            </w:r>
            <w:proofErr w:type="spellEnd"/>
            <w:r w:rsidRPr="00CE1E6F">
              <w:rPr>
                <w:rFonts w:ascii="Calibri" w:hAnsi="Calibri" w:cs="Calibri"/>
              </w:rPr>
              <w:t xml:space="preserve">, N. (2017). </w:t>
            </w:r>
            <w:r w:rsidRPr="00CE1E6F">
              <w:rPr>
                <w:rFonts w:ascii="Calibri" w:hAnsi="Calibri" w:cs="Calibri"/>
                <w:i/>
              </w:rPr>
              <w:t>Se Afrika.</w:t>
            </w:r>
            <w:r w:rsidRPr="00CE1E6F">
              <w:rPr>
                <w:rFonts w:ascii="Calibri" w:hAnsi="Calibri" w:cs="Calibri"/>
              </w:rPr>
              <w:t xml:space="preserve"> Stockholm: </w:t>
            </w:r>
            <w:proofErr w:type="spellStart"/>
            <w:r w:rsidRPr="00CE1E6F">
              <w:rPr>
                <w:rFonts w:ascii="Calibri" w:hAnsi="Calibri" w:cs="Calibri"/>
              </w:rPr>
              <w:t>Volante</w:t>
            </w:r>
            <w:proofErr w:type="spellEnd"/>
            <w:r w:rsidRPr="00CE1E6F">
              <w:rPr>
                <w:rFonts w:ascii="Calibri" w:hAnsi="Calibri" w:cs="Calibri"/>
              </w:rPr>
              <w:t>.</w:t>
            </w:r>
            <w:bookmarkEnd w:id="1"/>
            <w:r>
              <w:rPr>
                <w:rFonts w:ascii="Calibri" w:hAnsi="Calibri" w:cs="Calibri"/>
              </w:rPr>
              <w:t xml:space="preserve"> </w:t>
            </w:r>
          </w:p>
          <w:p w14:paraId="087EE50F" w14:textId="77777777" w:rsidR="0090573F" w:rsidRDefault="0090573F" w:rsidP="00D76E92">
            <w:pPr>
              <w:spacing w:line="276" w:lineRule="auto"/>
              <w:ind w:left="330" w:right="825"/>
              <w:rPr>
                <w:rFonts w:ascii="Calibri" w:hAnsi="Calibri" w:cs="Calibri"/>
              </w:rPr>
            </w:pPr>
          </w:p>
          <w:p w14:paraId="072637EF" w14:textId="77777777" w:rsidR="0090573F" w:rsidRPr="00DD6E45" w:rsidRDefault="0090573F" w:rsidP="00D76E92">
            <w:pPr>
              <w:spacing w:line="276" w:lineRule="auto"/>
              <w:ind w:left="330" w:right="825"/>
              <w:rPr>
                <w:rFonts w:ascii="Calibri" w:hAnsi="Calibri" w:cs="Calibri"/>
              </w:rPr>
            </w:pPr>
            <w:r w:rsidRPr="00DD6E45">
              <w:rPr>
                <w:rFonts w:ascii="Calibri" w:hAnsi="Calibri" w:cs="Calibri"/>
              </w:rPr>
              <w:t xml:space="preserve">Artiklar tillkommer. </w:t>
            </w:r>
          </w:p>
        </w:tc>
      </w:tr>
    </w:tbl>
    <w:p w14:paraId="0D902BC4" w14:textId="77777777" w:rsidR="0090573F" w:rsidRPr="00DD6E45" w:rsidRDefault="0090573F" w:rsidP="0090573F">
      <w:pPr>
        <w:spacing w:line="276" w:lineRule="auto"/>
        <w:rPr>
          <w:rFonts w:ascii="Calibri" w:hAnsi="Calibri" w:cs="Calibri"/>
        </w:rPr>
      </w:pPr>
    </w:p>
    <w:p w14:paraId="75341517" w14:textId="77777777" w:rsidR="009E4D4D" w:rsidRDefault="009E4D4D"/>
    <w:sectPr w:rsidR="009E4D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0D72E" w14:textId="77777777" w:rsidR="006A26AD" w:rsidRDefault="006A26AD" w:rsidP="004B0858">
      <w:r>
        <w:separator/>
      </w:r>
    </w:p>
  </w:endnote>
  <w:endnote w:type="continuationSeparator" w:id="0">
    <w:p w14:paraId="066CE1D2" w14:textId="77777777" w:rsidR="006A26AD" w:rsidRDefault="006A26AD" w:rsidP="004B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19A65" w14:textId="77777777" w:rsidR="006A26AD" w:rsidRDefault="006A26AD" w:rsidP="004B0858">
      <w:r>
        <w:separator/>
      </w:r>
    </w:p>
  </w:footnote>
  <w:footnote w:type="continuationSeparator" w:id="0">
    <w:p w14:paraId="6DE8A629" w14:textId="77777777" w:rsidR="006A26AD" w:rsidRDefault="006A26AD" w:rsidP="004B0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4917" w14:textId="2A28E7A5" w:rsidR="004B0858" w:rsidRDefault="004B0858">
    <w:pPr>
      <w:pStyle w:val="Sidhuvud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F3059DB" wp14:editId="040EE71D">
          <wp:simplePos x="0" y="0"/>
          <wp:positionH relativeFrom="column">
            <wp:posOffset>-88900</wp:posOffset>
          </wp:positionH>
          <wp:positionV relativeFrom="page">
            <wp:posOffset>266700</wp:posOffset>
          </wp:positionV>
          <wp:extent cx="1908175" cy="489585"/>
          <wp:effectExtent l="0" t="0" r="0" b="5715"/>
          <wp:wrapNone/>
          <wp:docPr id="1927770748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88" t="17671" r="6230" b="16794"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EE"/>
    <w:rsid w:val="00077A15"/>
    <w:rsid w:val="001903EE"/>
    <w:rsid w:val="004B0858"/>
    <w:rsid w:val="006A26AD"/>
    <w:rsid w:val="0090573F"/>
    <w:rsid w:val="009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433C6"/>
  <w15:chartTrackingRefBased/>
  <w15:docId w15:val="{941298B2-A160-4CCD-AD9B-30505A0C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7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1903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903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903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903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903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903E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903E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903E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903E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90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90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903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903EE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903EE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903E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903E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903E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903E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903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190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903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90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03E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1903E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903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1903EE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90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903EE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903EE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rsid w:val="009057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B085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B0858"/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4B085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B0858"/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dr.undp.org/system/files/documents/global-report-document/hdr2021-22overviewenpdf.pdf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900E42F37A974DB44039D9BD3F9B29" ma:contentTypeVersion="5" ma:contentTypeDescription="Skapa ett nytt dokument." ma:contentTypeScope="" ma:versionID="226c8761d33d8e86e8db0d9b69d74c35">
  <xsd:schema xmlns:xsd="http://www.w3.org/2001/XMLSchema" xmlns:xs="http://www.w3.org/2001/XMLSchema" xmlns:p="http://schemas.microsoft.com/office/2006/metadata/properties" xmlns:ns2="b9139071-9e30-4059-8e47-e44eb7497bff" xmlns:ns3="5f365203-0ed6-40e0-8722-bf3d9ad8b099" targetNamespace="http://schemas.microsoft.com/office/2006/metadata/properties" ma:root="true" ma:fieldsID="64ef1d8409dceab6f43203aa6ed93daa" ns2:_="" ns3:_="">
    <xsd:import namespace="b9139071-9e30-4059-8e47-e44eb7497bff"/>
    <xsd:import namespace="5f365203-0ed6-40e0-8722-bf3d9ad8b099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39071-9e30-4059-8e47-e44eb7497bff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65203-0ed6-40e0-8722-bf3d9ad8b099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PublishedVersion xmlns="5f365203-0ed6-40e0-8722-bf3d9ad8b099" xsi:nil="true"/>
    <_lisam_Description xmlns="b9139071-9e30-4059-8e47-e44eb7497bff" xsi:nil="true"/>
  </documentManagement>
</p:properties>
</file>

<file path=customXml/itemProps1.xml><?xml version="1.0" encoding="utf-8"?>
<ds:datastoreItem xmlns:ds="http://schemas.openxmlformats.org/officeDocument/2006/customXml" ds:itemID="{DC58D29E-6C4B-4C17-9C2B-493F3E1380F0}"/>
</file>

<file path=customXml/itemProps2.xml><?xml version="1.0" encoding="utf-8"?>
<ds:datastoreItem xmlns:ds="http://schemas.openxmlformats.org/officeDocument/2006/customXml" ds:itemID="{E11DF680-5FCC-4B9A-A3E2-14EF9E6BA671}"/>
</file>

<file path=customXml/itemProps3.xml><?xml version="1.0" encoding="utf-8"?>
<ds:datastoreItem xmlns:ds="http://schemas.openxmlformats.org/officeDocument/2006/customXml" ds:itemID="{6F5060EA-0F80-4722-8193-282C955975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Hamberg</dc:creator>
  <cp:keywords/>
  <dc:description/>
  <cp:lastModifiedBy>Sofia Hamberg</cp:lastModifiedBy>
  <cp:revision>3</cp:revision>
  <dcterms:created xsi:type="dcterms:W3CDTF">2025-08-13T07:21:00Z</dcterms:created>
  <dcterms:modified xsi:type="dcterms:W3CDTF">2025-08-13T07:21:00Z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0x01010080900E42F37A974DB44039D9BD3F9B29</vt:lpwstr>
  </property>
</Properties>
</file>